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30E" w:rsidRDefault="00C3330E" w:rsidP="00C3330E">
      <w:pPr>
        <w:jc w:val="center"/>
      </w:pPr>
      <w:r>
        <w:t>Муниципальное бюджетное общеобразовательное учреждение</w:t>
      </w:r>
    </w:p>
    <w:p w:rsidR="00C3330E" w:rsidRDefault="00C3330E" w:rsidP="00C3330E">
      <w:pPr>
        <w:jc w:val="center"/>
      </w:pPr>
      <w:r>
        <w:t>«Средняя общеобразовательная школа № 26»</w:t>
      </w: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73CDE" w:rsidTr="00173CDE">
        <w:tc>
          <w:tcPr>
            <w:tcW w:w="9571" w:type="dxa"/>
          </w:tcPr>
          <w:p w:rsidR="00173CDE" w:rsidRDefault="00173CDE" w:rsidP="00C3330E">
            <w:pPr>
              <w:jc w:val="center"/>
            </w:pPr>
            <w:r w:rsidRPr="00173CDE">
              <w:rPr>
                <w:noProof/>
              </w:rPr>
              <w:drawing>
                <wp:inline distT="0" distB="0" distL="0" distR="0">
                  <wp:extent cx="5972175" cy="1969154"/>
                  <wp:effectExtent l="0" t="0" r="0" b="0"/>
                  <wp:docPr id="2" name="Рисунок 2" descr="C:\Users\owl19\Desktop\Новая папка\20230419_1326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l19\Desktop\Новая папка\20230419_1326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9272" cy="1971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330E" w:rsidRDefault="00C3330E" w:rsidP="00C3330E">
      <w:pPr>
        <w:jc w:val="center"/>
      </w:pPr>
    </w:p>
    <w:p w:rsidR="00C3330E" w:rsidRDefault="00C3330E" w:rsidP="00C3330E"/>
    <w:p w:rsidR="00C3330E" w:rsidRDefault="00C3330E" w:rsidP="00C3330E"/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</w:p>
    <w:p w:rsidR="00C3330E" w:rsidRDefault="00C3330E" w:rsidP="00C3330E">
      <w:pPr>
        <w:jc w:val="center"/>
        <w:rPr>
          <w:b/>
        </w:rPr>
      </w:pPr>
      <w:r>
        <w:rPr>
          <w:b/>
        </w:rPr>
        <w:t>РАБОЧАЯ ПРОГРАММА</w:t>
      </w:r>
    </w:p>
    <w:p w:rsidR="00C3330E" w:rsidRDefault="00D51773" w:rsidP="00C3330E">
      <w:pPr>
        <w:jc w:val="center"/>
        <w:rPr>
          <w:b/>
        </w:rPr>
      </w:pPr>
      <w:r>
        <w:rPr>
          <w:b/>
        </w:rPr>
        <w:t>у</w:t>
      </w:r>
      <w:r w:rsidR="00C3330E">
        <w:rPr>
          <w:b/>
        </w:rPr>
        <w:t>чебного предмета</w:t>
      </w:r>
    </w:p>
    <w:p w:rsidR="00C3330E" w:rsidRDefault="00C3330E" w:rsidP="00C3330E">
      <w:pPr>
        <w:jc w:val="center"/>
        <w:rPr>
          <w:b/>
        </w:rPr>
      </w:pPr>
      <w:r>
        <w:rPr>
          <w:b/>
        </w:rPr>
        <w:t>«</w:t>
      </w:r>
      <w:r w:rsidRPr="002B33A1">
        <w:rPr>
          <w:b/>
          <w:u w:val="single"/>
        </w:rPr>
        <w:t>Информатика</w:t>
      </w:r>
      <w:r>
        <w:rPr>
          <w:b/>
        </w:rPr>
        <w:t>»</w:t>
      </w:r>
    </w:p>
    <w:p w:rsidR="002B33A1" w:rsidRDefault="002B33A1" w:rsidP="00C3330E">
      <w:pPr>
        <w:jc w:val="center"/>
        <w:rPr>
          <w:b/>
        </w:rPr>
      </w:pPr>
      <w:r>
        <w:rPr>
          <w:b/>
        </w:rPr>
        <w:t>(базовый уровень)</w:t>
      </w:r>
    </w:p>
    <w:p w:rsidR="00C3330E" w:rsidRDefault="00216BC3" w:rsidP="00C3330E">
      <w:pPr>
        <w:jc w:val="center"/>
        <w:rPr>
          <w:b/>
        </w:rPr>
      </w:pPr>
      <w:r>
        <w:rPr>
          <w:b/>
        </w:rPr>
        <w:t>10-11</w:t>
      </w:r>
      <w:r w:rsidR="00C3330E">
        <w:rPr>
          <w:b/>
        </w:rPr>
        <w:t xml:space="preserve"> классы</w:t>
      </w:r>
    </w:p>
    <w:p w:rsidR="00C3330E" w:rsidRDefault="00C3330E" w:rsidP="00C3330E">
      <w:pPr>
        <w:rPr>
          <w:b/>
        </w:rPr>
      </w:pPr>
    </w:p>
    <w:p w:rsidR="00C3330E" w:rsidRDefault="00C3330E" w:rsidP="00C3330E"/>
    <w:p w:rsidR="00C3330E" w:rsidRDefault="00C3330E" w:rsidP="00C3330E"/>
    <w:p w:rsidR="00C3330E" w:rsidRDefault="00C3330E" w:rsidP="00C3330E"/>
    <w:p w:rsidR="00C3330E" w:rsidRDefault="00C3330E" w:rsidP="00C3330E"/>
    <w:p w:rsidR="00C3330E" w:rsidRDefault="00C3330E" w:rsidP="00C3330E">
      <w:pPr>
        <w:pStyle w:val="Standard"/>
        <w:ind w:left="6120"/>
      </w:pPr>
      <w:r>
        <w:rPr>
          <w:b/>
          <w:i/>
        </w:rPr>
        <w:t>Составитель:</w:t>
      </w:r>
    </w:p>
    <w:p w:rsidR="00C3330E" w:rsidRDefault="00C3330E" w:rsidP="00C3330E">
      <w:pPr>
        <w:pStyle w:val="Standard"/>
        <w:ind w:left="6120"/>
      </w:pPr>
      <w:r>
        <w:t>Анциферов Алексей Анатольевич,</w:t>
      </w:r>
      <w:r>
        <w:rPr>
          <w:rFonts w:eastAsia="Times New Roman"/>
        </w:rPr>
        <w:t xml:space="preserve"> </w:t>
      </w:r>
    </w:p>
    <w:p w:rsidR="00211D54" w:rsidRDefault="00C3330E" w:rsidP="00C3330E">
      <w:pPr>
        <w:pStyle w:val="Standard"/>
        <w:ind w:left="6120"/>
      </w:pPr>
      <w:r>
        <w:t xml:space="preserve">учитель информатики </w:t>
      </w:r>
    </w:p>
    <w:p w:rsidR="00C3330E" w:rsidRPr="00C3330E" w:rsidRDefault="00C3330E" w:rsidP="00C3330E">
      <w:pPr>
        <w:pStyle w:val="Standard"/>
        <w:ind w:left="6120"/>
      </w:pPr>
      <w:r>
        <w:rPr>
          <w:lang w:val="en-US"/>
        </w:rPr>
        <w:t>I</w:t>
      </w:r>
      <w:r w:rsidRPr="00C3330E">
        <w:t xml:space="preserve"> </w:t>
      </w:r>
      <w:r>
        <w:t>кв</w:t>
      </w:r>
      <w:r w:rsidR="00211D54">
        <w:t>алификационной категории</w:t>
      </w:r>
    </w:p>
    <w:p w:rsidR="00C3330E" w:rsidRDefault="00C3330E" w:rsidP="00C3330E">
      <w:pPr>
        <w:jc w:val="center"/>
        <w:rPr>
          <w:sz w:val="28"/>
          <w:szCs w:val="28"/>
        </w:rPr>
      </w:pPr>
    </w:p>
    <w:p w:rsidR="00C3330E" w:rsidRDefault="00C3330E" w:rsidP="00C3330E">
      <w:pPr>
        <w:ind w:left="4956"/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</w:p>
    <w:p w:rsidR="00C3330E" w:rsidRDefault="00C3330E" w:rsidP="00C3330E">
      <w:pPr>
        <w:jc w:val="center"/>
      </w:pPr>
      <w:r>
        <w:t>г. Зима</w:t>
      </w:r>
    </w:p>
    <w:p w:rsidR="00C3330E" w:rsidRDefault="00C3330E" w:rsidP="00C3330E">
      <w:pPr>
        <w:jc w:val="center"/>
      </w:pPr>
      <w:r>
        <w:t>20</w:t>
      </w:r>
      <w:r w:rsidR="00173CDE">
        <w:t>20</w:t>
      </w:r>
      <w:bookmarkStart w:id="0" w:name="_GoBack"/>
      <w:bookmarkEnd w:id="0"/>
      <w:r>
        <w:t xml:space="preserve"> г.</w:t>
      </w:r>
    </w:p>
    <w:p w:rsidR="00594AED" w:rsidRDefault="00594AED" w:rsidP="00C3330E">
      <w:pPr>
        <w:pStyle w:val="a3"/>
      </w:pPr>
    </w:p>
    <w:p w:rsidR="00C3330E" w:rsidRDefault="00C3330E" w:rsidP="00C3330E">
      <w:pPr>
        <w:pStyle w:val="a3"/>
      </w:pPr>
    </w:p>
    <w:p w:rsidR="002B33A1" w:rsidRPr="004A4225" w:rsidRDefault="001F36A8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 xml:space="preserve">ПЛАНИРУЕМЫЕ РЕЗУЛЬТАТЫ ОСВОЕНИЯ УЧЕБНОГО ПРЕДМЕТА </w:t>
      </w:r>
    </w:p>
    <w:p w:rsidR="00BB4308" w:rsidRPr="004A4225" w:rsidRDefault="001F36A8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«ИНФОРМАТИКА» (БАЗОВЫЙ УРОВЕНЬ)</w:t>
      </w:r>
      <w:r>
        <w:rPr>
          <w:rFonts w:cs="Times New Roman"/>
          <w:b/>
          <w:szCs w:val="24"/>
        </w:rPr>
        <w:t xml:space="preserve"> 10-11 класс</w:t>
      </w:r>
    </w:p>
    <w:p w:rsidR="002729EB" w:rsidRPr="004A4225" w:rsidRDefault="002729EB" w:rsidP="004A4225">
      <w:pPr>
        <w:pStyle w:val="a3"/>
        <w:ind w:firstLine="567"/>
        <w:rPr>
          <w:rFonts w:cs="Times New Roman"/>
          <w:szCs w:val="24"/>
        </w:rPr>
      </w:pPr>
    </w:p>
    <w:p w:rsidR="001E267E" w:rsidRPr="004A4225" w:rsidRDefault="002729EB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b/>
          <w:szCs w:val="24"/>
        </w:rPr>
        <w:t>Личностные результаты</w:t>
      </w:r>
      <w:r w:rsidRPr="004A4225">
        <w:rPr>
          <w:rFonts w:cs="Times New Roman"/>
          <w:szCs w:val="24"/>
        </w:rPr>
        <w:t xml:space="preserve"> - сформировавшаяся в образовательном процессе система ценностных отношений учащихся к себе, другим участникам образовательного процесса, самому образовательному процессу, объектам познания, результатам образовательной деятельности. 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К личностным результатам, на становление которых оказывает влияние изучение курса информатики, можно отнести: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ориентация обучающихся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уважение ко всем формам собственности, готовность к защите своей собственности,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осознанный выбор будущей профессии как путь и способ реализации собственных жизненных планов;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proofErr w:type="spellStart"/>
      <w:r w:rsidRPr="004A4225">
        <w:rPr>
          <w:rFonts w:cs="Times New Roman"/>
          <w:b/>
          <w:szCs w:val="24"/>
        </w:rPr>
        <w:t>Метапредметные</w:t>
      </w:r>
      <w:proofErr w:type="spellEnd"/>
      <w:r w:rsidRPr="004A4225">
        <w:rPr>
          <w:rFonts w:cs="Times New Roman"/>
          <w:b/>
          <w:szCs w:val="24"/>
        </w:rPr>
        <w:t xml:space="preserve"> результаты</w:t>
      </w:r>
      <w:r w:rsidRPr="004A4225">
        <w:rPr>
          <w:rFonts w:cs="Times New Roman"/>
          <w:szCs w:val="24"/>
        </w:rPr>
        <w:t xml:space="preserve"> - освоенные обучающимися </w:t>
      </w:r>
      <w:proofErr w:type="spellStart"/>
      <w:r w:rsidRPr="004A4225">
        <w:rPr>
          <w:rFonts w:cs="Times New Roman"/>
          <w:szCs w:val="24"/>
        </w:rPr>
        <w:t>межпредметные</w:t>
      </w:r>
      <w:proofErr w:type="spellEnd"/>
      <w:r w:rsidRPr="004A4225">
        <w:rPr>
          <w:rFonts w:cs="Times New Roman"/>
          <w:szCs w:val="24"/>
        </w:rPr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proofErr w:type="spellStart"/>
      <w:r w:rsidRPr="004A4225">
        <w:rPr>
          <w:rFonts w:cs="Times New Roman"/>
          <w:szCs w:val="24"/>
        </w:rPr>
        <w:t>Метапредметные</w:t>
      </w:r>
      <w:proofErr w:type="spellEnd"/>
      <w:r w:rsidRPr="004A4225">
        <w:rPr>
          <w:rFonts w:cs="Times New Roman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>На становление данной группы универсальных учебных действий традиционно более всего ориентирован раздел курса «Алгоритмы и элементы программирования». А именно, выпускник научится: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самостоятельно определять цели, задавать параметры и критерии, по которым можно определить, что цель достигнута;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ставить и формулировать собственные задачи в образовательной деятельности и жизненных ситуациях;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оценивать ресурсы, в том числе время и другие нематериальные ресурсы, необходимые для достижения поставленной цели;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организовывать эффективный поиск ресурсов, необходимых для достижения поставленной цели;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сопоставлять полученный результат деятельности с поставленной заранее целью.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На формирование, развитие и совершенствование группы познавательных универсальных учебных действий более всего ориентированы такие тематические разделы курса как «Информация и информационные процессы», «Современные технологии создания и обработки информационных объектов», «Информационное моделирование», «Обработка информации в электронных таблицах», а также «Сетевые информационные технологии» и «Основы социальной информатики». При работе с соответствующими материалами курса выпускник научится: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выходить за рамки учебного предмета и осуществлять целенаправленный поиск возможностей для широкого переноса средств и способов действия.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При изучении разделов «Информация и информационные процессы», «Сетевые информационные технологии» и «Основы социальной информатики» происходит становление ряда коммуникативных универсальных учебных действий. А именно, выпускники могут научится: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267E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координировать и выполнять работу в условиях реального, виртуального и комбинированного взаимодействия;</w:t>
      </w:r>
    </w:p>
    <w:p w:rsidR="002729EB" w:rsidRPr="004A4225" w:rsidRDefault="001E267E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</w:t>
      </w:r>
      <w:r w:rsidRPr="004A4225">
        <w:rPr>
          <w:rFonts w:cs="Times New Roman"/>
          <w:szCs w:val="24"/>
        </w:rPr>
        <w:tab/>
        <w:t>развернуто, логично и точно излагать свою точку зрения с использованием адекватных (устных и письменных) языковых средств.</w:t>
      </w:r>
    </w:p>
    <w:p w:rsidR="002729EB" w:rsidRPr="004A4225" w:rsidRDefault="002729EB" w:rsidP="004A4225">
      <w:pPr>
        <w:pStyle w:val="a3"/>
        <w:ind w:firstLine="567"/>
        <w:jc w:val="both"/>
        <w:rPr>
          <w:rFonts w:cs="Times New Roman"/>
          <w:szCs w:val="24"/>
        </w:rPr>
      </w:pPr>
    </w:p>
    <w:p w:rsidR="00DF7EF2" w:rsidRPr="004A4225" w:rsidRDefault="00DF7EF2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b/>
          <w:szCs w:val="24"/>
        </w:rPr>
        <w:t>Предметные результаты</w:t>
      </w:r>
      <w:r w:rsidRPr="004A4225">
        <w:rPr>
          <w:rFonts w:cs="Times New Roman"/>
          <w:szCs w:val="24"/>
        </w:rPr>
        <w:t xml:space="preserve"> освоения информатики включают в себя: освоенные обучающимися в ходе изучения учебного предмета умения, специфические для данной пред</w:t>
      </w:r>
      <w:r w:rsidRPr="004A4225">
        <w:rPr>
          <w:rFonts w:cs="Times New Roman"/>
          <w:szCs w:val="24"/>
        </w:rPr>
        <w:lastRenderedPageBreak/>
        <w:t>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</w:t>
      </w:r>
    </w:p>
    <w:p w:rsidR="00DF7EF2" w:rsidRPr="004A4225" w:rsidRDefault="00DE5060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10</w:t>
      </w:r>
      <w:r w:rsidR="00DF7EF2" w:rsidRPr="004A4225">
        <w:rPr>
          <w:rFonts w:cs="Times New Roman"/>
          <w:b/>
          <w:szCs w:val="24"/>
        </w:rPr>
        <w:t xml:space="preserve"> класс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Информация и информационные процессы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 (не предусмотрено примерной программой)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знания о месте информатики в современной научной картине мира;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- строить неравномерные коды, допускающие однозначное декодирование сообщений, используя условие </w:t>
      </w:r>
      <w:proofErr w:type="spellStart"/>
      <w:r w:rsidRPr="004A4225">
        <w:rPr>
          <w:rFonts w:cs="Times New Roman"/>
          <w:szCs w:val="24"/>
        </w:rPr>
        <w:t>Фано</w:t>
      </w:r>
      <w:proofErr w:type="spellEnd"/>
      <w:r w:rsidRPr="004A4225">
        <w:rPr>
          <w:rFonts w:cs="Times New Roman"/>
          <w:szCs w:val="24"/>
        </w:rPr>
        <w:t>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знания о кодах, которые позволяют обнаруживать ошибки при передаче данных, а также о помехоустойчивых кодах.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Компьютер и его программное обеспечение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применять антивирусные программы для обеспечения стабильной работы технических средств ИКТ;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классифицировать программное обеспечение в соответствии с кругом выполняемых задач;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понимать основные принципы устройства современного компьютера и мобильных электронных устройств;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правила безопасной и экономичной работы с компьютерами и мобильными устройствами;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понимать принцип управления робототехническим устройством;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осознанно подходить к выбору ИКТ-средств для своих учебных и иных целей;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диагностировать состояние персонального компьютера или мобильных устройств на предмет их заражения компьютерным вирусом;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Представление информации в компьютере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переводить заданное натуральное число из двоичной записи в восьмеричную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определять информационный объём графических и звуковых данных при заданных условиях дискретизации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>- складывать и вычитать числа, записанные в двоичной, восьмеричной и шестнадцатеричной системах счисления;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знания о дискретизации данных в научных исследованиях и технике.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Элементы теории множеств и алгебры логики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строить логической выражение по заданной таблице истинности; решать несложные логические уравнения.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Современные технологии создания и обработки информационных объектов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(не предусмотрено примерной программой)</w:t>
      </w:r>
    </w:p>
    <w:p w:rsidR="00DE5060" w:rsidRPr="004A4225" w:rsidRDefault="00DE5060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11 класс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Обработка информации в электронных таблицах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электронные таблицы для выполнения учебных заданий из различных предметных областей;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представлять результаты математического моделирования в наглядном виде, готовить полученные данные для публикации.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получаемые в ходе моделирования реальных процессов; анализировать готовые модели на предмет соответствия реальному объекту или процессу.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Алгоритмы и элементы программирования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определять результат выполнения алгоритма при заданных исходных данных;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узнавать изученные алгоритмы обработки чисел и числовых последовательностей; создавать на их основе несложные программы анализа данных;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понимать и использовать основные понятия, связанные со сложностью вычислений (время работы, размер используемой памяти).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знания о постановках задач поиска и сортировки, их роли при решении задач анализа данных;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>- применять навыки и опыт разработки программ в выбранной среде программирования, включая тестирование и отладку программ;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основные управляющие конструкции последовательного программирования и библиотеки прикладных программ; выполнять созданные программы.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Информационное моделирование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находить оптимальный путь во взвешенном графе;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табличные (реляционные) базы данных, в частности, составлять запросы в базах данных (в том числе, вычисляемые запросы), выполнять сортировку и поиск записей в БД;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описывать базы данных и средства доступа к ним; наполнять разработанную базу данных.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знания о графах, деревьях и списках при описании реальных объектов и процессов;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применять базы данных и справочные системы при решении задач, возникающих в ходе учебной деятельности и вне её;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создавать учебные многотабличные базы данных.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Сетевые информационные технологии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сетевые хранилища данных и облачные сервисы;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в повседневной практической деятельности (в том числе — размещать данные) информационные ресурсы интернет-сервисов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>: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анализировать доменные имена компьютеров и адреса документов в Интернете;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понимать общие принципы разработки и функционирования интернет- приложений;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создавать веб-страницы, содержащие списки, рисунки, гиперссылки, таблицы, формы; организовывать личное информационное пространство;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критически оценивать информацию, полученную из сети Интернет.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Основы социальной информатики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научится</w:t>
      </w:r>
      <w:r w:rsidRPr="004A4225">
        <w:rPr>
          <w:rFonts w:cs="Times New Roman"/>
          <w:szCs w:val="24"/>
        </w:rPr>
        <w:t>: (не предусмотрено примерной программой)</w:t>
      </w:r>
    </w:p>
    <w:p w:rsidR="00DE5060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Выпускник на базовом уровне </w:t>
      </w:r>
      <w:r w:rsidRPr="004A4225">
        <w:rPr>
          <w:rFonts w:cs="Times New Roman"/>
          <w:b/>
          <w:i/>
          <w:szCs w:val="24"/>
        </w:rPr>
        <w:t>получит возможность научиться</w:t>
      </w:r>
      <w:r w:rsidRPr="004A4225">
        <w:rPr>
          <w:rFonts w:cs="Times New Roman"/>
          <w:szCs w:val="24"/>
        </w:rPr>
        <w:t xml:space="preserve">: </w:t>
      </w:r>
    </w:p>
    <w:p w:rsidR="00023C7E" w:rsidRPr="004A4225" w:rsidRDefault="00DE5060" w:rsidP="004A4225">
      <w:pPr>
        <w:pStyle w:val="a3"/>
        <w:ind w:firstLine="567"/>
        <w:jc w:val="both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770C59" w:rsidRDefault="00770C59" w:rsidP="004A4225">
      <w:pPr>
        <w:pStyle w:val="a3"/>
        <w:jc w:val="center"/>
        <w:rPr>
          <w:rFonts w:cs="Times New Roman"/>
          <w:b/>
          <w:szCs w:val="24"/>
        </w:rPr>
      </w:pPr>
    </w:p>
    <w:p w:rsidR="00023C7E" w:rsidRPr="004A4225" w:rsidRDefault="00770C59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СОДЕРЖАНИЕ УЧЕБНОГО ПРЕДМЕТА</w:t>
      </w:r>
    </w:p>
    <w:p w:rsidR="002B33A1" w:rsidRPr="004A4225" w:rsidRDefault="002B33A1" w:rsidP="004A4225">
      <w:pPr>
        <w:pStyle w:val="a3"/>
        <w:jc w:val="center"/>
        <w:rPr>
          <w:rFonts w:cs="Times New Roman"/>
          <w:b/>
          <w:szCs w:val="24"/>
        </w:rPr>
      </w:pPr>
    </w:p>
    <w:p w:rsidR="002B33A1" w:rsidRPr="004A4225" w:rsidRDefault="002B33A1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10 -11  класс</w:t>
      </w:r>
    </w:p>
    <w:p w:rsidR="002B33A1" w:rsidRPr="004A4225" w:rsidRDefault="002B33A1" w:rsidP="004A4225">
      <w:pPr>
        <w:pStyle w:val="a3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Введение. Информация и информационные процессы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 xml:space="preserve">Роль информации и связанных с ней процессов в окружающем мире. 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 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Системы. 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Компоненты системы и их взаимодействие. 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Универсальность дискретного представления информации</w:t>
      </w:r>
    </w:p>
    <w:p w:rsidR="002B33A1" w:rsidRPr="004A4225" w:rsidRDefault="002B33A1" w:rsidP="004A4225">
      <w:pPr>
        <w:pStyle w:val="a3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Математические основы информатики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Тексты и кодирование.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Равномерные и неравномерные коды. Условие </w:t>
      </w:r>
      <w:proofErr w:type="gramStart"/>
      <w:r w:rsidRPr="004A4225">
        <w:rPr>
          <w:rFonts w:cs="Times New Roman"/>
          <w:szCs w:val="24"/>
        </w:rPr>
        <w:t>Фан..</w:t>
      </w:r>
      <w:proofErr w:type="gramEnd"/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Системы счисления.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Сравнение чисел, записанных в двоичной, восьмеричной и шестнадцатеричной системах счисления. Сложение и вычитание чисел, записанных в этих системах счисления. Элементы комбинаторики, теории множеств и математической логики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Решение простейших логических уравнений.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Нормальные формы: дизъюнктивная и конъюнктивная нормальная форма.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Дискретные объекты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 </w:t>
      </w:r>
      <w:r w:rsidRPr="004A4225">
        <w:rPr>
          <w:rFonts w:cs="Times New Roman"/>
          <w:b/>
          <w:szCs w:val="24"/>
        </w:rPr>
        <w:t>Алгоритмы и элементы программирования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Алгоритмические конструкции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Подпрограммы. Рекурсивные алгоритмы.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Табличные величины (массивы).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Запись алгоритмических кон</w:t>
      </w:r>
      <w:r w:rsidRPr="004A4225">
        <w:rPr>
          <w:rFonts w:cs="Times New Roman"/>
          <w:szCs w:val="24"/>
        </w:rPr>
        <w:softHyphen/>
        <w:t>струкций в выбранном языке программирования. Составление алгоритмов и их программная реализация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Этапы решения задач на компьютере.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Разработка и программная реализация алгоритмов решения типовых задач базового уровня из различных предметных областей. Примеры задач: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алгоритмы анализа записей чисел в позиционной системе счисления;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алгоритмы решения задач методом перебора (поиск НОД данного натурального числа, проверка числа на простоту и т. д.);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- 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Алгоритмы редактирования текстов (замена символа/фрагмента, удаление и вставка символа/фрагмента, поиск вхождения заданного образца). Постановка задачи сортировки. Анализ алгоритмов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Сложность вычисления: количество выполненных операций, размер используемой памяти; зависимость вычислений от размера исходных </w:t>
      </w:r>
      <w:proofErr w:type="gramStart"/>
      <w:r w:rsidRPr="004A4225">
        <w:rPr>
          <w:rFonts w:cs="Times New Roman"/>
          <w:szCs w:val="24"/>
        </w:rPr>
        <w:t>данных .</w:t>
      </w:r>
      <w:proofErr w:type="gramEnd"/>
      <w:r w:rsidRPr="004A4225">
        <w:rPr>
          <w:rFonts w:cs="Times New Roman"/>
          <w:szCs w:val="24"/>
        </w:rPr>
        <w:t xml:space="preserve"> Математическое моделирование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 Практическая работа с компьютерной моделью по выбранной теме. Анализ достоверности (правдоподобия) результатов экспериментов.</w:t>
      </w:r>
    </w:p>
    <w:p w:rsidR="002B33A1" w:rsidRPr="004A4225" w:rsidRDefault="002B33A1" w:rsidP="004A4225">
      <w:pPr>
        <w:pStyle w:val="a3"/>
        <w:rPr>
          <w:rFonts w:cs="Times New Roman"/>
          <w:b/>
          <w:szCs w:val="24"/>
        </w:rPr>
      </w:pPr>
      <w:r w:rsidRPr="004A4225">
        <w:rPr>
          <w:rFonts w:cs="Times New Roman"/>
          <w:szCs w:val="24"/>
        </w:rPr>
        <w:t>Использование сред имитационного моделирования (виртуальных лабораторий) для проведения компьютерного эксперимента в учебной деятельности.</w:t>
      </w:r>
    </w:p>
    <w:p w:rsidR="002B33A1" w:rsidRPr="004A4225" w:rsidRDefault="002B33A1" w:rsidP="004A4225">
      <w:pPr>
        <w:pStyle w:val="a3"/>
        <w:rPr>
          <w:rFonts w:cs="Times New Roman"/>
          <w:b/>
          <w:szCs w:val="24"/>
        </w:rPr>
      </w:pPr>
    </w:p>
    <w:p w:rsidR="002B33A1" w:rsidRPr="004A4225" w:rsidRDefault="002B33A1" w:rsidP="004A4225">
      <w:pPr>
        <w:pStyle w:val="a3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Использование программных систем и сервисов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Компьютер - универсальное устройство обработки данных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Суперкомпьютеры. Распределенные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 Выбор конфигурации компьютера в зависимости от решаемой задачи. Тенденции развития аппаратного обеспечения компьютеров.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Организация хранения и обработки данных, в том числе с использованием интернет-сервисов, облачных технологий и мобильных устройств. Прикладные компьютерные программы, используемые в соответствии с типом решаемых задач и по выбранной специализации. Параллельное программирование. Инсталляция и деинсталляция программных средств, необходимых для решения учебных задач и задач по выбранной специализации. Законодательство Российской Федерации в области программного обеспечения. Способы и средства обеспечения надежного функционирования средств ИКТ. Применение специализированных программ для обеспечения стабильной работы средств ИКТ.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Безопасность, гигиена, эргономика, ресурсосбережение, технологические требования при эксплуатации компьютерного рабочего места. Проектирование автоматизированного рабочего места в соответствии с целями его использования. Подготовка текстов и демонстрационных материалов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Средства поиска и </w:t>
      </w:r>
      <w:proofErr w:type="spellStart"/>
      <w:r w:rsidRPr="004A4225">
        <w:rPr>
          <w:rFonts w:cs="Times New Roman"/>
          <w:szCs w:val="24"/>
        </w:rPr>
        <w:t>автозамены</w:t>
      </w:r>
      <w:proofErr w:type="spellEnd"/>
      <w:r w:rsidRPr="004A4225">
        <w:rPr>
          <w:rFonts w:cs="Times New Roman"/>
          <w:szCs w:val="24"/>
        </w:rPr>
        <w:t>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Деловая переписка, научная публикация. Реферат и аннотация. Оформление списка литературы. Коллективная работа с документами. Рецензирование текста. Облачные сервисы. 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Работа с аудиовизуальными данными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Электронные (динамические) таблицы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Примеры использования динамических (электронных) таблиц на практике (в том числе — в задачах математического моделирования).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lastRenderedPageBreak/>
        <w:t>Базы данных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Реляционные (табличные) базы данных. Таблица —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Создание, ведение и использование баз данных при решении учебных и практических задач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b/>
          <w:szCs w:val="24"/>
        </w:rPr>
        <w:t>Информационно-коммуникационные технологии. Работа в информационном пространстве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Компьютерные сети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Принципы построения компьютерных сетей. Сетевые протоколы. Интернет. Адресация в сети Интернет. Система доменных имен. Браузеры.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Аппаратные компоненты компьютерных сетей. Веб-сайт. Страница. Взаимодействие веб-страницы с сервером. Динамические страницы. Разработка интернет-приложений (сайты).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Сетевое хранение данных. Облачные сервисы.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Деятельность в сети Интернет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 xml:space="preserve">Расширенный поиск информации в сети Интернет. Использование языков построения запросов. Другие виды деятельности в сети Интернет. </w:t>
      </w:r>
      <w:proofErr w:type="spellStart"/>
      <w:r w:rsidRPr="004A4225">
        <w:rPr>
          <w:rFonts w:cs="Times New Roman"/>
          <w:szCs w:val="24"/>
        </w:rPr>
        <w:t>Геолокационные</w:t>
      </w:r>
      <w:proofErr w:type="spellEnd"/>
      <w:r w:rsidRPr="004A4225">
        <w:rPr>
          <w:rFonts w:cs="Times New Roman"/>
          <w:szCs w:val="24"/>
        </w:rPr>
        <w:t xml:space="preserve"> сервисы реального времени (локация мобильных телефонов, определение загруженности автомагистралей и т. п.); интернет-торговля; бронирование билетов и гостиниц и т. п. Социальная информатика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Социальные сети -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Информационная культура. Государственные электронные сервисы и услуги. Мобильные приложения. Открытые образовательные ресурсы. Информационная безопасность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2B33A1" w:rsidRPr="004A4225" w:rsidRDefault="002B33A1" w:rsidP="004A4225">
      <w:pPr>
        <w:pStyle w:val="a3"/>
        <w:rPr>
          <w:rFonts w:cs="Times New Roman"/>
          <w:szCs w:val="24"/>
        </w:rPr>
      </w:pPr>
      <w:r w:rsidRPr="004A4225">
        <w:rPr>
          <w:rFonts w:cs="Times New Roman"/>
          <w:szCs w:val="24"/>
        </w:rPr>
        <w:t>Техногенные и экономические угрозы, связанные с использованием ИКТ. Правовое обеспечение информационной безопасности</w:t>
      </w:r>
    </w:p>
    <w:p w:rsidR="004A4225" w:rsidRDefault="004A4225" w:rsidP="004A4225">
      <w:pPr>
        <w:jc w:val="center"/>
        <w:rPr>
          <w:b/>
        </w:rPr>
      </w:pPr>
    </w:p>
    <w:p w:rsidR="00944F60" w:rsidRPr="004A4225" w:rsidRDefault="00770C59" w:rsidP="004A4225">
      <w:pPr>
        <w:jc w:val="center"/>
        <w:rPr>
          <w:b/>
        </w:rPr>
      </w:pPr>
      <w:r w:rsidRPr="004A4225">
        <w:rPr>
          <w:b/>
        </w:rPr>
        <w:t>ТЕМАТИЧЕСКОЕ ПЛАНИРОВАНИЕ</w:t>
      </w:r>
    </w:p>
    <w:p w:rsidR="00944F60" w:rsidRPr="004A4225" w:rsidRDefault="00D95E18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10</w:t>
      </w:r>
      <w:r w:rsidR="00944F60" w:rsidRPr="004A4225">
        <w:rPr>
          <w:rFonts w:cs="Times New Roman"/>
          <w:b/>
          <w:szCs w:val="24"/>
        </w:rPr>
        <w:t xml:space="preserve"> класс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8"/>
        <w:gridCol w:w="7216"/>
        <w:gridCol w:w="1557"/>
      </w:tblGrid>
      <w:tr w:rsidR="00944F60" w:rsidRPr="004A4225" w:rsidTr="00AD7937">
        <w:trPr>
          <w:trHeight w:val="9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AD7937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№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944F60" w:rsidRPr="004A4225" w:rsidTr="00944F60">
        <w:trPr>
          <w:trHeight w:val="1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D95E18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Информация и информационные процессы - 6 часов</w:t>
            </w:r>
          </w:p>
        </w:tc>
      </w:tr>
      <w:tr w:rsidR="00D95E18" w:rsidRPr="004A4225" w:rsidTr="00143340">
        <w:trPr>
          <w:trHeight w:val="21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Информация. Информацион</w:t>
            </w:r>
            <w:r w:rsidR="00AD7937" w:rsidRPr="004A4225">
              <w:rPr>
                <w:rFonts w:cs="Times New Roman"/>
                <w:szCs w:val="24"/>
              </w:rPr>
              <w:t xml:space="preserve">ная грамотность и </w:t>
            </w:r>
            <w:proofErr w:type="spellStart"/>
            <w:r w:rsidR="00AD7937" w:rsidRPr="004A4225">
              <w:rPr>
                <w:rFonts w:cs="Times New Roman"/>
                <w:szCs w:val="24"/>
              </w:rPr>
              <w:t>информац</w:t>
            </w:r>
            <w:proofErr w:type="spellEnd"/>
            <w:r w:rsidR="00AD7937" w:rsidRPr="004A4225">
              <w:rPr>
                <w:rFonts w:cs="Times New Roman"/>
                <w:szCs w:val="24"/>
              </w:rPr>
              <w:t>.</w:t>
            </w:r>
            <w:r w:rsidRPr="004A4225">
              <w:rPr>
                <w:rFonts w:cs="Times New Roman"/>
                <w:szCs w:val="24"/>
              </w:rPr>
              <w:t xml:space="preserve"> культура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95E18" w:rsidRPr="004A4225" w:rsidTr="00143340">
        <w:trPr>
          <w:trHeight w:val="28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Подходы к измерению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95E18" w:rsidRPr="004A4225" w:rsidTr="00143340">
        <w:trPr>
          <w:trHeight w:val="7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95E18" w:rsidRPr="004A4225" w:rsidTr="00143340">
        <w:trPr>
          <w:trHeight w:val="20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Обработка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95E18" w:rsidRPr="004A4225" w:rsidTr="00143340">
        <w:trPr>
          <w:trHeight w:val="21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Передача и хранение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95E18" w:rsidRPr="004A4225" w:rsidTr="00143340">
        <w:trPr>
          <w:trHeight w:val="21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5E18" w:rsidRPr="004A4225" w:rsidRDefault="00D95E18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«Информация и информацион</w:t>
            </w:r>
            <w:r w:rsidRPr="004A4225">
              <w:rPr>
                <w:rFonts w:cs="Times New Roman"/>
                <w:szCs w:val="24"/>
              </w:rPr>
              <w:softHyphen/>
              <w:t>ные процессы»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E18" w:rsidRPr="004A4225" w:rsidRDefault="00D95E18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AD7937">
        <w:trPr>
          <w:trHeight w:val="25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AD7937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Компьютер и его программное обеспечение - 5 часов</w:t>
            </w:r>
          </w:p>
        </w:tc>
      </w:tr>
      <w:tr w:rsidR="00AD7937" w:rsidRPr="004A4225" w:rsidTr="00414B04">
        <w:trPr>
          <w:trHeight w:val="23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История развития вычислительной техники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14B04">
        <w:trPr>
          <w:trHeight w:val="2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Основополагающие принципы устройства ЭВМ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14B04">
        <w:trPr>
          <w:trHeight w:val="22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Программное обеспечение компьютера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14B04">
        <w:trPr>
          <w:trHeight w:val="8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Файловая система компьютера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14B04">
        <w:trPr>
          <w:trHeight w:val="1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«Компьютер и его программное обеспечение»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15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AD7937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Представление информации в компьютере - 9 часов</w:t>
            </w:r>
          </w:p>
        </w:tc>
      </w:tr>
      <w:tr w:rsidR="00AD7937" w:rsidRPr="004A4225" w:rsidTr="005C245A">
        <w:trPr>
          <w:trHeight w:val="179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Представление чисел в позиционных системах счисления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5C245A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Перевод чисел из одной позиционной системы счисления в другую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5C245A">
        <w:trPr>
          <w:trHeight w:val="173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«Быстрый» перевод чисел в компьютерных си</w:t>
            </w:r>
            <w:r w:rsidRPr="004A4225">
              <w:rPr>
                <w:rFonts w:cs="Times New Roman"/>
                <w:szCs w:val="24"/>
              </w:rPr>
              <w:softHyphen/>
              <w:t>стемах счисления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Арифметические операции в позиционных си</w:t>
            </w:r>
            <w:r w:rsidRPr="004A4225">
              <w:rPr>
                <w:rFonts w:cs="Times New Roman"/>
                <w:szCs w:val="24"/>
              </w:rPr>
              <w:softHyphen/>
              <w:t>стемах счисления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Представление чисел в компьютере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Кодирование текстовой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Кодирование графической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Кодирование звуковой информации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A1155">
        <w:trPr>
          <w:trHeight w:val="17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«Представление информации в компьютере»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AD7937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Элементы теории множеств и алгебры логики - 8 часов</w:t>
            </w:r>
          </w:p>
        </w:tc>
      </w:tr>
      <w:tr w:rsidR="00AD7937" w:rsidRPr="004A4225" w:rsidTr="00D15972">
        <w:trPr>
          <w:trHeight w:val="10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Некоторые сведения из теории множеств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9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Алгебра логики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9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Таблицы истинности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8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Основные законы алгебры логики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Преобразование логических выражений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37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 xml:space="preserve">Элементы </w:t>
            </w:r>
            <w:proofErr w:type="spellStart"/>
            <w:r w:rsidRPr="004A4225">
              <w:rPr>
                <w:rFonts w:cs="Times New Roman"/>
                <w:szCs w:val="24"/>
              </w:rPr>
              <w:t>схемотехники</w:t>
            </w:r>
            <w:proofErr w:type="spellEnd"/>
            <w:r w:rsidRPr="004A4225">
              <w:rPr>
                <w:rFonts w:cs="Times New Roman"/>
                <w:szCs w:val="24"/>
              </w:rPr>
              <w:t>. Логические схемы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84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Логические задачи и способы их решения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D15972">
        <w:trPr>
          <w:trHeight w:val="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«Элементы теории множеств и алгебры логики»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AD7937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Технологии создания и обработки информационных объектов - 5 часов</w:t>
            </w:r>
          </w:p>
        </w:tc>
      </w:tr>
      <w:tr w:rsidR="00AD7937" w:rsidRPr="004A4225" w:rsidTr="0040287F">
        <w:trPr>
          <w:trHeight w:val="17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Текстовые документы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0287F">
        <w:trPr>
          <w:trHeight w:val="162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Объекты компьютерной графики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0287F">
        <w:trPr>
          <w:trHeight w:val="166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Компьютерные презентации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40287F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AD7937" w:rsidRPr="004A4225" w:rsidTr="00944F60">
        <w:trPr>
          <w:trHeight w:val="170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Обобщение и систематизация изученного материала по теме «Современные технологии соз</w:t>
            </w:r>
            <w:r w:rsidR="00D56B7A" w:rsidRPr="004A4225">
              <w:rPr>
                <w:rFonts w:cs="Times New Roman"/>
                <w:szCs w:val="24"/>
                <w:lang w:eastAsia="ru-RU"/>
              </w:rPr>
              <w:t>дания и обработки инф.</w:t>
            </w:r>
            <w:r w:rsidRPr="004A4225">
              <w:rPr>
                <w:rFonts w:cs="Times New Roman"/>
                <w:szCs w:val="24"/>
                <w:lang w:eastAsia="ru-RU"/>
              </w:rPr>
              <w:t xml:space="preserve"> объектов»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937" w:rsidRPr="004A4225" w:rsidRDefault="00AD7937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Итоговое повторение</w:t>
            </w:r>
          </w:p>
        </w:tc>
      </w:tr>
      <w:tr w:rsidR="00944F60" w:rsidRPr="004A4225" w:rsidTr="00944F60">
        <w:trPr>
          <w:trHeight w:val="21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34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Основные понятия курса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135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35</w:t>
            </w:r>
          </w:p>
        </w:tc>
        <w:tc>
          <w:tcPr>
            <w:tcW w:w="3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Итоговое тестирование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944F60" w:rsidRPr="004A4225" w:rsidRDefault="00944F60" w:rsidP="004A4225">
      <w:pPr>
        <w:rPr>
          <w:b/>
        </w:rPr>
      </w:pPr>
    </w:p>
    <w:p w:rsidR="00944F60" w:rsidRPr="004A4225" w:rsidRDefault="00D56B7A" w:rsidP="004A4225">
      <w:pPr>
        <w:pStyle w:val="a3"/>
        <w:jc w:val="center"/>
        <w:rPr>
          <w:rFonts w:cs="Times New Roman"/>
          <w:b/>
          <w:szCs w:val="24"/>
        </w:rPr>
      </w:pPr>
      <w:r w:rsidRPr="004A4225">
        <w:rPr>
          <w:rFonts w:cs="Times New Roman"/>
          <w:b/>
          <w:szCs w:val="24"/>
        </w:rPr>
        <w:t>11</w:t>
      </w:r>
      <w:r w:rsidR="00944F60" w:rsidRPr="004A4225">
        <w:rPr>
          <w:rFonts w:cs="Times New Roman"/>
          <w:b/>
          <w:szCs w:val="24"/>
        </w:rPr>
        <w:t xml:space="preserve"> класс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7192"/>
        <w:gridCol w:w="1537"/>
      </w:tblGrid>
      <w:tr w:rsidR="00220BD8" w:rsidRPr="004A4225" w:rsidTr="00220BD8">
        <w:trPr>
          <w:trHeight w:val="53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D8" w:rsidRPr="004A4225" w:rsidRDefault="00220BD8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№</w:t>
            </w:r>
          </w:p>
          <w:p w:rsidR="00220BD8" w:rsidRPr="004A4225" w:rsidRDefault="00220BD8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 xml:space="preserve">урока 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D8" w:rsidRPr="004A4225" w:rsidRDefault="00220BD8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Тема урока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0BD8" w:rsidRPr="004A4225" w:rsidRDefault="00220BD8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Кол-во часов</w:t>
            </w:r>
          </w:p>
        </w:tc>
      </w:tr>
      <w:tr w:rsidR="00944F60" w:rsidRPr="004A4225" w:rsidTr="00944F60">
        <w:trPr>
          <w:trHeight w:val="15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D56B7A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Обработка информации в электронных таблицах - 6 часов</w:t>
            </w:r>
          </w:p>
        </w:tc>
      </w:tr>
      <w:tr w:rsidR="00D56B7A" w:rsidRPr="004A4225" w:rsidTr="00670DD1">
        <w:trPr>
          <w:trHeight w:val="15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Табличный процессор. Основные сведения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670DD1">
        <w:trPr>
          <w:trHeight w:val="14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Редактирование и форматирование в таблич</w:t>
            </w:r>
            <w:r w:rsidRPr="004A4225">
              <w:rPr>
                <w:rFonts w:cs="Times New Roman"/>
                <w:szCs w:val="24"/>
              </w:rPr>
              <w:softHyphen/>
              <w:t>ном процессоре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670DD1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Встроенные функции и их использование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670DD1">
        <w:trPr>
          <w:trHeight w:val="14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Логические функции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670DD1">
        <w:trPr>
          <w:trHeight w:val="149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Инструменты анализа данных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670DD1">
        <w:trPr>
          <w:trHeight w:val="15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«Обработка информации в элек</w:t>
            </w:r>
            <w:r w:rsidRPr="004A4225">
              <w:rPr>
                <w:rFonts w:cs="Times New Roman"/>
                <w:szCs w:val="24"/>
              </w:rPr>
              <w:softHyphen/>
              <w:t>тронных таблицах»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D56B7A">
        <w:trPr>
          <w:trHeight w:val="3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Алгоритмы и элементы программирования - 9 часов</w:t>
            </w:r>
          </w:p>
        </w:tc>
      </w:tr>
      <w:tr w:rsidR="00D56B7A" w:rsidRPr="004A4225" w:rsidTr="00E46C7C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Основные сведения об алгоритмах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E46C7C">
        <w:trPr>
          <w:trHeight w:val="1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Алгоритмические структуры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E46C7C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Запись алгоритмов на языке программирова</w:t>
            </w:r>
            <w:r w:rsidRPr="004A4225">
              <w:rPr>
                <w:rFonts w:cs="Times New Roman"/>
                <w:szCs w:val="24"/>
              </w:rPr>
              <w:softHyphen/>
              <w:t>ния Паскаль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E46C7C">
        <w:trPr>
          <w:trHeight w:val="13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E46C7C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Функциональный подход к анализу программ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093D04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Структурированные типы данных. Массивы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093D04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Структурное программирование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093D04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Рекурсивные алгоритмы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093D04">
        <w:trPr>
          <w:trHeight w:val="1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</w:t>
            </w:r>
            <w:r w:rsidRPr="004A4225">
              <w:rPr>
                <w:rFonts w:cs="Times New Roman"/>
                <w:szCs w:val="24"/>
              </w:rPr>
              <w:softHyphen/>
              <w:t>териала по теме «Алгоритмы и элементы про</w:t>
            </w:r>
            <w:r w:rsidRPr="004A4225">
              <w:rPr>
                <w:rFonts w:cs="Times New Roman"/>
                <w:szCs w:val="24"/>
              </w:rPr>
              <w:softHyphen/>
              <w:t>граммирования»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3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4F60" w:rsidRPr="004A4225" w:rsidRDefault="00D56B7A" w:rsidP="004A4225">
            <w:pPr>
              <w:ind w:left="120"/>
              <w:jc w:val="center"/>
              <w:rPr>
                <w:rFonts w:eastAsiaTheme="minorHAnsi"/>
                <w:b/>
              </w:rPr>
            </w:pPr>
            <w:r w:rsidRPr="004A4225">
              <w:rPr>
                <w:rFonts w:eastAsiaTheme="minorHAnsi"/>
                <w:b/>
              </w:rPr>
              <w:t>Информационное моделирование - 8 часов</w:t>
            </w:r>
          </w:p>
        </w:tc>
      </w:tr>
      <w:tr w:rsidR="00D56B7A" w:rsidRPr="004A4225" w:rsidTr="00A805B0">
        <w:trPr>
          <w:trHeight w:val="8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Модели и моделирование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7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Моделирование на графах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8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Знакомство с теорией игр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База данных как модель предметной области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218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Реляционные базы данных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33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Системы управления базами данных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29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Проектирование и разработка базы данных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A805B0">
        <w:trPr>
          <w:trHeight w:val="3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материала по теме «Информационное моде</w:t>
            </w:r>
            <w:r w:rsidRPr="004A4225">
              <w:rPr>
                <w:rFonts w:cs="Times New Roman"/>
                <w:szCs w:val="24"/>
              </w:rPr>
              <w:softHyphen/>
              <w:t>лирование»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26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D56B7A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Сетевые информационные технологии - 5 часов</w:t>
            </w:r>
          </w:p>
        </w:tc>
      </w:tr>
      <w:tr w:rsidR="00D56B7A" w:rsidRPr="004A4225" w:rsidTr="00253506">
        <w:trPr>
          <w:trHeight w:val="64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Основы построения компьютерных сетей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253506">
        <w:trPr>
          <w:trHeight w:val="6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25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Как устроен Интернет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253506">
        <w:trPr>
          <w:trHeight w:val="200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26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Службы Интернета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253506">
        <w:trPr>
          <w:trHeight w:val="20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27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Интернет как глобальная информационная си</w:t>
            </w:r>
            <w:r w:rsidRPr="004A4225">
              <w:rPr>
                <w:rFonts w:cs="Times New Roman"/>
                <w:szCs w:val="24"/>
              </w:rPr>
              <w:softHyphen/>
              <w:t>стема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253506">
        <w:trPr>
          <w:trHeight w:val="5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28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</w:t>
            </w:r>
            <w:r w:rsidRPr="004A4225">
              <w:rPr>
                <w:rFonts w:cs="Times New Roman"/>
                <w:szCs w:val="24"/>
              </w:rPr>
              <w:softHyphen/>
              <w:t>териала по теме «Сетевые информационные технологии»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D56B7A">
        <w:trPr>
          <w:trHeight w:val="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Основы социальной информатики - 3 часа</w:t>
            </w:r>
          </w:p>
        </w:tc>
      </w:tr>
      <w:tr w:rsidR="00D56B7A" w:rsidRPr="004A4225" w:rsidTr="004B05B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29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Информационное общество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4B05B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30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Информационное право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4B05BF">
        <w:trPr>
          <w:trHeight w:val="45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31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Информационная безопасность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4B05BF">
        <w:trPr>
          <w:trHeight w:val="77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32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Обобщение и систематизация изученного мате</w:t>
            </w:r>
            <w:r w:rsidRPr="004A4225">
              <w:rPr>
                <w:rFonts w:cs="Times New Roman"/>
                <w:szCs w:val="24"/>
              </w:rPr>
              <w:softHyphen/>
              <w:t>риала по теме «Основы социальной информа</w:t>
            </w:r>
            <w:r w:rsidRPr="004A4225">
              <w:rPr>
                <w:rFonts w:cs="Times New Roman"/>
                <w:szCs w:val="24"/>
              </w:rPr>
              <w:softHyphen/>
              <w:t>тики»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944F60" w:rsidRPr="004A4225" w:rsidTr="00944F60">
        <w:trPr>
          <w:trHeight w:val="19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4F60" w:rsidRPr="004A4225" w:rsidRDefault="00944F60" w:rsidP="004A4225">
            <w:pPr>
              <w:pStyle w:val="a3"/>
              <w:jc w:val="center"/>
              <w:rPr>
                <w:rFonts w:cs="Times New Roman"/>
                <w:b/>
                <w:szCs w:val="24"/>
                <w:lang w:eastAsia="ru-RU"/>
              </w:rPr>
            </w:pPr>
            <w:r w:rsidRPr="004A4225">
              <w:rPr>
                <w:rFonts w:cs="Times New Roman"/>
                <w:b/>
                <w:szCs w:val="24"/>
                <w:lang w:eastAsia="ru-RU"/>
              </w:rPr>
              <w:t>Итоговое повторение</w:t>
            </w:r>
          </w:p>
        </w:tc>
      </w:tr>
      <w:tr w:rsidR="00D56B7A" w:rsidRPr="004A4225" w:rsidTr="000E01F6">
        <w:trPr>
          <w:trHeight w:val="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33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Основные идеи и понятия курса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  <w:tr w:rsidR="00D56B7A" w:rsidRPr="004A4225" w:rsidTr="000E01F6">
        <w:trPr>
          <w:trHeight w:val="5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34</w:t>
            </w:r>
          </w:p>
        </w:tc>
        <w:tc>
          <w:tcPr>
            <w:tcW w:w="3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6B7A" w:rsidRPr="004A4225" w:rsidRDefault="00D56B7A" w:rsidP="004A4225">
            <w:pPr>
              <w:pStyle w:val="a3"/>
              <w:rPr>
                <w:rFonts w:cs="Times New Roman"/>
                <w:szCs w:val="24"/>
              </w:rPr>
            </w:pPr>
            <w:r w:rsidRPr="004A4225">
              <w:rPr>
                <w:rFonts w:cs="Times New Roman"/>
                <w:szCs w:val="24"/>
              </w:rPr>
              <w:t>Итоговая контрольная работа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6B7A" w:rsidRPr="004A4225" w:rsidRDefault="00D56B7A" w:rsidP="004A4225">
            <w:pPr>
              <w:pStyle w:val="a3"/>
              <w:jc w:val="center"/>
              <w:rPr>
                <w:rFonts w:cs="Times New Roman"/>
                <w:szCs w:val="24"/>
                <w:lang w:eastAsia="ru-RU"/>
              </w:rPr>
            </w:pPr>
            <w:r w:rsidRPr="004A4225">
              <w:rPr>
                <w:rFonts w:cs="Times New Roman"/>
                <w:szCs w:val="24"/>
                <w:lang w:eastAsia="ru-RU"/>
              </w:rPr>
              <w:t>1</w:t>
            </w:r>
          </w:p>
        </w:tc>
      </w:tr>
    </w:tbl>
    <w:p w:rsidR="0071676A" w:rsidRPr="004A4225" w:rsidRDefault="0071676A" w:rsidP="004A4225">
      <w:pPr>
        <w:pStyle w:val="a3"/>
        <w:rPr>
          <w:rFonts w:cs="Times New Roman"/>
          <w:b/>
          <w:szCs w:val="24"/>
        </w:rPr>
      </w:pPr>
    </w:p>
    <w:sectPr w:rsidR="0071676A" w:rsidRPr="004A4225" w:rsidSect="00ED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4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3330E"/>
    <w:rsid w:val="00023C7E"/>
    <w:rsid w:val="00173CDE"/>
    <w:rsid w:val="001E267E"/>
    <w:rsid w:val="001F36A8"/>
    <w:rsid w:val="001F4AFF"/>
    <w:rsid w:val="00211D54"/>
    <w:rsid w:val="00216BC3"/>
    <w:rsid w:val="00220BD8"/>
    <w:rsid w:val="00225659"/>
    <w:rsid w:val="002729EB"/>
    <w:rsid w:val="002B33A1"/>
    <w:rsid w:val="004A4225"/>
    <w:rsid w:val="00594AED"/>
    <w:rsid w:val="005B1730"/>
    <w:rsid w:val="00654EB9"/>
    <w:rsid w:val="0071676A"/>
    <w:rsid w:val="00770C59"/>
    <w:rsid w:val="008B3D04"/>
    <w:rsid w:val="00925188"/>
    <w:rsid w:val="00944F60"/>
    <w:rsid w:val="00963ACC"/>
    <w:rsid w:val="00A21039"/>
    <w:rsid w:val="00A47BAA"/>
    <w:rsid w:val="00AD7937"/>
    <w:rsid w:val="00B17E3F"/>
    <w:rsid w:val="00BA54BF"/>
    <w:rsid w:val="00BB4308"/>
    <w:rsid w:val="00C16930"/>
    <w:rsid w:val="00C3330E"/>
    <w:rsid w:val="00D51773"/>
    <w:rsid w:val="00D56B7A"/>
    <w:rsid w:val="00D95E18"/>
    <w:rsid w:val="00DA1345"/>
    <w:rsid w:val="00DE30FA"/>
    <w:rsid w:val="00DE5060"/>
    <w:rsid w:val="00DF7EF2"/>
    <w:rsid w:val="00E24FE3"/>
    <w:rsid w:val="00E66EEA"/>
    <w:rsid w:val="00ED3097"/>
    <w:rsid w:val="00E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E38"/>
  <w15:docId w15:val="{F1EAA7AE-F27C-4F5D-A23F-616753DA4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30E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30E"/>
    <w:pPr>
      <w:spacing w:after="0" w:line="240" w:lineRule="auto"/>
    </w:pPr>
  </w:style>
  <w:style w:type="paragraph" w:customStyle="1" w:styleId="Standard">
    <w:name w:val="Standard"/>
    <w:rsid w:val="00C3330E"/>
    <w:pPr>
      <w:widowControl w:val="0"/>
      <w:suppressAutoHyphens/>
      <w:spacing w:after="0" w:line="240" w:lineRule="auto"/>
    </w:pPr>
    <w:rPr>
      <w:rFonts w:eastAsia="DejaVu Sans" w:cs="Times New Roman"/>
      <w:kern w:val="2"/>
      <w:szCs w:val="24"/>
      <w:lang w:eastAsia="hi-IN" w:bidi="hi-IN"/>
    </w:rPr>
  </w:style>
  <w:style w:type="table" w:styleId="a4">
    <w:name w:val="Table Grid"/>
    <w:basedOn w:val="a1"/>
    <w:uiPriority w:val="39"/>
    <w:rsid w:val="00BA54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1D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11</Pages>
  <Words>4142</Words>
  <Characters>23610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Dashkov</dc:creator>
  <cp:keywords/>
  <dc:description/>
  <cp:lastModifiedBy>Alex Dashkov</cp:lastModifiedBy>
  <cp:revision>13</cp:revision>
  <dcterms:created xsi:type="dcterms:W3CDTF">2019-10-06T11:11:00Z</dcterms:created>
  <dcterms:modified xsi:type="dcterms:W3CDTF">2023-04-19T05:49:00Z</dcterms:modified>
</cp:coreProperties>
</file>